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41" w:rsidRDefault="007A6941" w:rsidP="007F0384">
      <w:pPr>
        <w:jc w:val="both"/>
        <w:rPr>
          <w:b/>
        </w:rPr>
      </w:pPr>
      <w:bookmarkStart w:id="0" w:name="_GoBack"/>
      <w:bookmarkEnd w:id="0"/>
    </w:p>
    <w:p w:rsidR="00F20AB0" w:rsidRDefault="00F20AB0" w:rsidP="00F20AB0">
      <w:pPr>
        <w:tabs>
          <w:tab w:val="left" w:pos="7797"/>
        </w:tabs>
        <w:jc w:val="both"/>
        <w:rPr>
          <w:b/>
        </w:rPr>
      </w:pPr>
    </w:p>
    <w:p w:rsidR="004C6956" w:rsidRPr="000666DE" w:rsidRDefault="00D87C7C" w:rsidP="00F20AB0">
      <w:pPr>
        <w:tabs>
          <w:tab w:val="left" w:pos="7797"/>
        </w:tabs>
        <w:jc w:val="both"/>
        <w:rPr>
          <w:rFonts w:asciiTheme="minorHAnsi" w:hAnsiTheme="minorHAnsi"/>
          <w:b/>
          <w:bCs/>
        </w:rPr>
      </w:pPr>
      <w:r w:rsidRPr="000666DE">
        <w:rPr>
          <w:rFonts w:asciiTheme="minorHAnsi" w:hAnsiTheme="minorHAnsi"/>
          <w:b/>
        </w:rPr>
        <w:t xml:space="preserve">RESULTADO DEFINITIVO </w:t>
      </w:r>
      <w:r w:rsidR="00961438" w:rsidRPr="000666DE">
        <w:rPr>
          <w:rFonts w:asciiTheme="minorHAnsi" w:hAnsiTheme="minorHAnsi"/>
          <w:b/>
        </w:rPr>
        <w:t>DA</w:t>
      </w:r>
      <w:r w:rsidR="00F20AB0" w:rsidRPr="000666DE">
        <w:rPr>
          <w:rFonts w:asciiTheme="minorHAnsi" w:hAnsiTheme="minorHAnsi"/>
          <w:b/>
        </w:rPr>
        <w:t xml:space="preserve"> SELECAO DO EDITAL DE CHAMAMENTO PUBLICO N° 0</w:t>
      </w:r>
      <w:r w:rsidR="005E7355" w:rsidRPr="000666DE">
        <w:rPr>
          <w:rFonts w:asciiTheme="minorHAnsi" w:hAnsiTheme="minorHAnsi"/>
          <w:b/>
        </w:rPr>
        <w:t>9</w:t>
      </w:r>
      <w:r w:rsidR="00F20AB0" w:rsidRPr="000666DE">
        <w:rPr>
          <w:rFonts w:asciiTheme="minorHAnsi" w:hAnsiTheme="minorHAnsi"/>
          <w:b/>
        </w:rPr>
        <w:t xml:space="preserve">/2017, </w:t>
      </w:r>
      <w:r w:rsidR="00F20AB0" w:rsidRPr="000666DE">
        <w:rPr>
          <w:rFonts w:asciiTheme="minorHAnsi" w:hAnsiTheme="minorHAnsi"/>
          <w:b/>
          <w:bCs/>
        </w:rPr>
        <w:t>PUBLICADO NO DODF Nº 147, DE 02 DE AGOSTO DE 2017, PÁGINA 34</w:t>
      </w:r>
      <w:r w:rsidR="00F20AB0" w:rsidRPr="000666DE">
        <w:rPr>
          <w:rFonts w:asciiTheme="minorHAnsi" w:hAnsiTheme="minorHAnsi"/>
          <w:b/>
        </w:rPr>
        <w:t xml:space="preserve">, </w:t>
      </w:r>
      <w:r w:rsidR="00F20AB0" w:rsidRPr="000666DE">
        <w:rPr>
          <w:rFonts w:asciiTheme="minorHAnsi" w:hAnsiTheme="minorHAnsi"/>
          <w:b/>
          <w:bCs/>
        </w:rPr>
        <w:t>DESTINADO A EXECUÇÃO DO SERVIÇO DE CONVIVÊNCIA E FORTALECIMENTO DE VÍNCULOS PARA</w:t>
      </w:r>
      <w:r w:rsidR="005E7355" w:rsidRPr="000666DE">
        <w:rPr>
          <w:rFonts w:asciiTheme="minorHAnsi" w:hAnsiTheme="minorHAnsi"/>
          <w:b/>
          <w:bCs/>
        </w:rPr>
        <w:t xml:space="preserve"> PESSOAS IDOSAS. </w:t>
      </w:r>
      <w:r w:rsidR="00F20AB0" w:rsidRPr="000666DE">
        <w:rPr>
          <w:rFonts w:asciiTheme="minorHAnsi" w:hAnsiTheme="minorHAnsi"/>
          <w:b/>
          <w:bCs/>
        </w:rPr>
        <w:t xml:space="preserve"> </w:t>
      </w:r>
    </w:p>
    <w:p w:rsidR="007222F7" w:rsidRPr="000666DE" w:rsidRDefault="007222F7" w:rsidP="00F20AB0">
      <w:pPr>
        <w:tabs>
          <w:tab w:val="left" w:pos="7797"/>
        </w:tabs>
        <w:jc w:val="both"/>
        <w:rPr>
          <w:rFonts w:asciiTheme="minorHAnsi" w:hAnsiTheme="minorHAnsi"/>
          <w:b/>
        </w:rPr>
      </w:pPr>
    </w:p>
    <w:p w:rsidR="00F20AB0" w:rsidRPr="000666DE" w:rsidRDefault="00F20AB0" w:rsidP="00F20AB0">
      <w:pPr>
        <w:autoSpaceDE w:val="0"/>
        <w:autoSpaceDN w:val="0"/>
        <w:jc w:val="both"/>
        <w:rPr>
          <w:rFonts w:asciiTheme="minorHAnsi" w:hAnsiTheme="minorHAnsi"/>
          <w:color w:val="000000" w:themeColor="text1"/>
        </w:rPr>
      </w:pPr>
      <w:r w:rsidRPr="000666DE">
        <w:rPr>
          <w:rFonts w:asciiTheme="minorHAnsi" w:hAnsiTheme="minorHAnsi"/>
          <w:color w:val="000000" w:themeColor="text1"/>
        </w:rPr>
        <w:t xml:space="preserve">Em atenção ao item 6.2 do Edital, a Comissão de </w:t>
      </w:r>
      <w:r w:rsidR="004C6956" w:rsidRPr="000666DE">
        <w:rPr>
          <w:rFonts w:asciiTheme="minorHAnsi" w:hAnsiTheme="minorHAnsi"/>
          <w:color w:val="000000" w:themeColor="text1"/>
        </w:rPr>
        <w:t>Seleção,</w:t>
      </w:r>
      <w:r w:rsidRPr="000666DE">
        <w:rPr>
          <w:rFonts w:asciiTheme="minorHAnsi" w:hAnsiTheme="minorHAnsi"/>
          <w:color w:val="000000" w:themeColor="text1"/>
        </w:rPr>
        <w:t xml:space="preserve"> </w:t>
      </w:r>
      <w:r w:rsidRPr="000666DE">
        <w:rPr>
          <w:rFonts w:asciiTheme="minorHAnsi" w:hAnsiTheme="minorHAnsi"/>
        </w:rPr>
        <w:t xml:space="preserve">de </w:t>
      </w:r>
      <w:r w:rsidR="004C6956" w:rsidRPr="000666DE">
        <w:rPr>
          <w:rFonts w:asciiTheme="minorHAnsi" w:hAnsiTheme="minorHAnsi"/>
        </w:rPr>
        <w:t>Caráter Permanente,</w:t>
      </w:r>
      <w:r w:rsidR="004C6956" w:rsidRPr="000666DE">
        <w:rPr>
          <w:rFonts w:asciiTheme="minorHAnsi" w:hAnsiTheme="minorHAnsi"/>
          <w:color w:val="000000" w:themeColor="text1"/>
        </w:rPr>
        <w:t xml:space="preserve"> </w:t>
      </w:r>
      <w:r w:rsidRPr="000666DE">
        <w:rPr>
          <w:rFonts w:asciiTheme="minorHAnsi" w:hAnsiTheme="minorHAnsi"/>
          <w:color w:val="000000" w:themeColor="text1"/>
        </w:rPr>
        <w:t>promove a divu</w:t>
      </w:r>
      <w:r w:rsidR="004C6956" w:rsidRPr="000666DE">
        <w:rPr>
          <w:rFonts w:asciiTheme="minorHAnsi" w:hAnsiTheme="minorHAnsi"/>
          <w:color w:val="000000" w:themeColor="text1"/>
        </w:rPr>
        <w:t>lgação do resultado provisório d</w:t>
      </w:r>
      <w:r w:rsidRPr="000666DE">
        <w:rPr>
          <w:rFonts w:asciiTheme="minorHAnsi" w:hAnsiTheme="minorHAnsi"/>
          <w:color w:val="000000" w:themeColor="text1"/>
        </w:rPr>
        <w:t>e classificação das propostas</w:t>
      </w:r>
      <w:r w:rsidR="005547EE" w:rsidRPr="000666DE">
        <w:rPr>
          <w:rFonts w:asciiTheme="minorHAnsi" w:hAnsiTheme="minorHAnsi"/>
          <w:color w:val="000000" w:themeColor="text1"/>
        </w:rPr>
        <w:t>:</w:t>
      </w:r>
    </w:p>
    <w:p w:rsidR="007A6941" w:rsidRPr="000666DE" w:rsidRDefault="007A6941" w:rsidP="007F0384">
      <w:pPr>
        <w:jc w:val="both"/>
        <w:rPr>
          <w:rFonts w:asciiTheme="minorHAnsi" w:hAnsi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9975"/>
        <w:gridCol w:w="1853"/>
      </w:tblGrid>
      <w:tr w:rsidR="006A0F17" w:rsidRPr="000666DE" w:rsidTr="002A5037">
        <w:trPr>
          <w:trHeight w:val="330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F17" w:rsidRPr="000666DE" w:rsidRDefault="006A0F17" w:rsidP="002A5037">
            <w:pPr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  <w:r w:rsidRPr="000666DE">
              <w:rPr>
                <w:rFonts w:asciiTheme="minorHAnsi" w:hAnsiTheme="minorHAnsi"/>
                <w:b/>
                <w:bCs/>
                <w:color w:val="000000"/>
              </w:rPr>
              <w:t>ORDEM</w:t>
            </w:r>
          </w:p>
        </w:tc>
        <w:tc>
          <w:tcPr>
            <w:tcW w:w="3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F17" w:rsidRPr="000666DE" w:rsidRDefault="006A0F17" w:rsidP="002A503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0666DE">
              <w:rPr>
                <w:rFonts w:asciiTheme="minorHAnsi" w:hAnsiTheme="minorHAnsi"/>
                <w:b/>
                <w:bCs/>
                <w:color w:val="000000"/>
              </w:rPr>
              <w:t>OSC</w:t>
            </w:r>
            <w:r w:rsidR="001E0D56" w:rsidRPr="000666DE">
              <w:rPr>
                <w:rFonts w:asciiTheme="minorHAnsi" w:hAnsiTheme="minorHAnsi"/>
                <w:b/>
                <w:bCs/>
                <w:color w:val="000000"/>
              </w:rPr>
              <w:t>’</w:t>
            </w:r>
            <w:r w:rsidRPr="000666DE">
              <w:rPr>
                <w:rFonts w:asciiTheme="minorHAnsi" w:hAnsiTheme="minorHAnsi"/>
                <w:b/>
                <w:bCs/>
                <w:color w:val="000000"/>
              </w:rPr>
              <w:t>s</w:t>
            </w:r>
            <w:proofErr w:type="spellEnd"/>
            <w:r w:rsidRPr="000666DE">
              <w:rPr>
                <w:rFonts w:asciiTheme="minorHAnsi" w:hAnsiTheme="minorHAnsi"/>
                <w:b/>
                <w:bCs/>
                <w:color w:val="000000"/>
              </w:rPr>
              <w:t xml:space="preserve"> CLASSIFICADAS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0F17" w:rsidRPr="000666DE" w:rsidRDefault="001E0D56" w:rsidP="002A503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666DE">
              <w:rPr>
                <w:rFonts w:asciiTheme="minorHAnsi" w:hAnsiTheme="minorHAnsi"/>
                <w:b/>
                <w:bCs/>
              </w:rPr>
              <w:t xml:space="preserve">PONTUAÇÃO </w:t>
            </w:r>
          </w:p>
        </w:tc>
      </w:tr>
      <w:tr w:rsidR="006A0F17" w:rsidRPr="000666DE" w:rsidTr="002A5037">
        <w:trPr>
          <w:trHeight w:val="170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F17" w:rsidRPr="000666DE" w:rsidRDefault="006A0F17" w:rsidP="00C51006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666DE">
              <w:rPr>
                <w:rFonts w:asciiTheme="minorHAnsi" w:hAnsiTheme="minorHAnsi"/>
                <w:b/>
                <w:bCs/>
              </w:rPr>
              <w:t>1</w:t>
            </w:r>
            <w:r w:rsidR="00C51006" w:rsidRPr="000666DE">
              <w:rPr>
                <w:rFonts w:asciiTheme="minorHAnsi" w:hAnsiTheme="minorHAnsi"/>
                <w:b/>
                <w:bCs/>
                <w:vertAlign w:val="superscript"/>
              </w:rPr>
              <w:t xml:space="preserve">o </w:t>
            </w:r>
            <w:r w:rsidR="00961438" w:rsidRPr="000666DE">
              <w:rPr>
                <w:rFonts w:asciiTheme="minorHAnsi" w:hAnsiTheme="minorHAnsi"/>
                <w:b/>
                <w:bCs/>
              </w:rPr>
              <w:t>*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F17" w:rsidRPr="000666DE" w:rsidRDefault="005E7355" w:rsidP="005E7355">
            <w:pPr>
              <w:jc w:val="both"/>
              <w:rPr>
                <w:rFonts w:asciiTheme="minorHAnsi" w:hAnsiTheme="minorHAnsi"/>
                <w:color w:val="000000"/>
              </w:rPr>
            </w:pPr>
            <w:r w:rsidRPr="000666DE">
              <w:rPr>
                <w:rFonts w:asciiTheme="minorHAnsi" w:hAnsiTheme="minorHAnsi"/>
                <w:b/>
                <w:bCs/>
                <w:color w:val="000000"/>
              </w:rPr>
              <w:t xml:space="preserve">Associação dos Idosos de Ceilândia </w:t>
            </w:r>
            <w:r w:rsidRPr="000666DE">
              <w:rPr>
                <w:rFonts w:asciiTheme="minorHAnsi" w:hAnsiTheme="minorHAnsi"/>
                <w:color w:val="000000"/>
              </w:rPr>
              <w:t>– 6ª Reunião CSPCP de 24/04/2018</w:t>
            </w:r>
            <w:r w:rsidR="006A0F17" w:rsidRPr="000666DE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0F17" w:rsidRPr="000666DE" w:rsidRDefault="006A0F17" w:rsidP="002A503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666DE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</w:tc>
      </w:tr>
      <w:tr w:rsidR="006A0F17" w:rsidRPr="000666DE" w:rsidTr="002A5037">
        <w:trPr>
          <w:trHeight w:val="572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F17" w:rsidRPr="000666DE" w:rsidRDefault="006A0F17" w:rsidP="002A503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666DE">
              <w:rPr>
                <w:rFonts w:asciiTheme="minorHAnsi" w:hAnsiTheme="minorHAnsi"/>
                <w:b/>
                <w:bCs/>
              </w:rPr>
              <w:t>2</w:t>
            </w:r>
            <w:r w:rsidR="00C51006" w:rsidRPr="000666DE">
              <w:rPr>
                <w:rFonts w:asciiTheme="minorHAnsi" w:hAnsiTheme="minorHAnsi"/>
                <w:b/>
                <w:bCs/>
                <w:vertAlign w:val="superscript"/>
              </w:rPr>
              <w:t xml:space="preserve">o </w:t>
            </w:r>
            <w:r w:rsidR="00961438" w:rsidRPr="000666DE">
              <w:rPr>
                <w:rFonts w:asciiTheme="minorHAnsi" w:hAnsiTheme="minorHAnsi"/>
                <w:b/>
                <w:bCs/>
              </w:rPr>
              <w:t>*</w:t>
            </w:r>
          </w:p>
        </w:tc>
        <w:tc>
          <w:tcPr>
            <w:tcW w:w="3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F17" w:rsidRPr="000666DE" w:rsidRDefault="006A0F17" w:rsidP="005E7355">
            <w:pPr>
              <w:jc w:val="both"/>
              <w:rPr>
                <w:rFonts w:asciiTheme="minorHAnsi" w:hAnsiTheme="minorHAnsi"/>
                <w:color w:val="000000"/>
              </w:rPr>
            </w:pPr>
            <w:r w:rsidRPr="000666DE">
              <w:rPr>
                <w:rFonts w:asciiTheme="minorHAnsi" w:hAnsiTheme="minorHAnsi"/>
                <w:b/>
                <w:bCs/>
                <w:color w:val="000000"/>
              </w:rPr>
              <w:t>Associação</w:t>
            </w:r>
            <w:r w:rsidR="005E7355" w:rsidRPr="000666DE">
              <w:rPr>
                <w:rFonts w:asciiTheme="minorHAnsi" w:hAnsiTheme="minorHAnsi"/>
                <w:b/>
                <w:bCs/>
                <w:color w:val="000000"/>
              </w:rPr>
              <w:t xml:space="preserve"> Maria da Conceição – </w:t>
            </w:r>
            <w:proofErr w:type="gramStart"/>
            <w:r w:rsidR="005E7355" w:rsidRPr="000666DE">
              <w:rPr>
                <w:rFonts w:asciiTheme="minorHAnsi" w:hAnsiTheme="minorHAnsi"/>
                <w:b/>
                <w:bCs/>
                <w:color w:val="000000"/>
              </w:rPr>
              <w:t xml:space="preserve">ASMAC </w:t>
            </w:r>
            <w:r w:rsidRPr="000666DE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="005E7355" w:rsidRPr="000666DE">
              <w:rPr>
                <w:rFonts w:asciiTheme="minorHAnsi" w:hAnsiTheme="minorHAnsi"/>
                <w:color w:val="000000"/>
              </w:rPr>
              <w:t>–</w:t>
            </w:r>
            <w:proofErr w:type="gramEnd"/>
            <w:r w:rsidR="005E7355" w:rsidRPr="000666DE">
              <w:rPr>
                <w:rFonts w:asciiTheme="minorHAnsi" w:hAnsiTheme="minorHAnsi"/>
                <w:color w:val="000000"/>
              </w:rPr>
              <w:t xml:space="preserve"> 7ª Reunião CSPCP de 14/06/2018</w:t>
            </w:r>
            <w:r w:rsidRPr="000666DE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0F17" w:rsidRPr="000666DE" w:rsidRDefault="006A0F17" w:rsidP="002A5037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0666DE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</w:tc>
      </w:tr>
    </w:tbl>
    <w:p w:rsidR="00F20AB0" w:rsidRPr="000666DE" w:rsidRDefault="002A5037" w:rsidP="007F0384">
      <w:pPr>
        <w:jc w:val="both"/>
        <w:rPr>
          <w:rFonts w:asciiTheme="minorHAnsi" w:hAnsiTheme="minorHAnsi"/>
        </w:rPr>
      </w:pPr>
      <w:r w:rsidRPr="000666DE">
        <w:rPr>
          <w:rFonts w:asciiTheme="minorHAnsi" w:hAnsiTheme="minorHAnsi"/>
          <w:b/>
        </w:rPr>
        <w:t>*</w:t>
      </w:r>
      <w:r w:rsidRPr="000666DE">
        <w:rPr>
          <w:rFonts w:asciiTheme="minorHAnsi" w:hAnsiTheme="minorHAnsi"/>
        </w:rPr>
        <w:t>Para ordenar a classificação das Propostas, foram utilizados os “Critérios para Desempate” previstos no Anexo III do Edital.</w:t>
      </w:r>
    </w:p>
    <w:p w:rsidR="002A5037" w:rsidRPr="000666DE" w:rsidRDefault="002A5037" w:rsidP="007F0384">
      <w:pPr>
        <w:jc w:val="both"/>
        <w:rPr>
          <w:rFonts w:asciiTheme="minorHAnsi" w:hAnsiTheme="minorHAnsi"/>
        </w:rPr>
      </w:pPr>
    </w:p>
    <w:p w:rsidR="005547EE" w:rsidRPr="000666DE" w:rsidRDefault="005547EE" w:rsidP="005547EE">
      <w:pPr>
        <w:rPr>
          <w:rFonts w:asciiTheme="minorHAnsi" w:hAnsiTheme="minorHAnsi"/>
        </w:rPr>
      </w:pPr>
      <w:r w:rsidRPr="000666DE">
        <w:rPr>
          <w:rFonts w:asciiTheme="minorHAnsi" w:hAnsiTheme="minorHAnsi"/>
        </w:rPr>
        <w:t xml:space="preserve">Dessa forma, abre-se o prazo de </w:t>
      </w:r>
      <w:r w:rsidRPr="000666DE">
        <w:rPr>
          <w:rFonts w:asciiTheme="minorHAnsi" w:hAnsiTheme="minorHAnsi"/>
          <w:b/>
        </w:rPr>
        <w:t>05</w:t>
      </w:r>
      <w:r w:rsidR="00EB67FB" w:rsidRPr="000666DE">
        <w:rPr>
          <w:rFonts w:asciiTheme="minorHAnsi" w:hAnsiTheme="minorHAnsi"/>
          <w:b/>
        </w:rPr>
        <w:t xml:space="preserve"> (cinco)</w:t>
      </w:r>
      <w:r w:rsidRPr="000666DE">
        <w:rPr>
          <w:rFonts w:asciiTheme="minorHAnsi" w:hAnsiTheme="minorHAnsi"/>
          <w:b/>
        </w:rPr>
        <w:t xml:space="preserve"> dias</w:t>
      </w:r>
      <w:r w:rsidRPr="000666DE">
        <w:rPr>
          <w:rFonts w:asciiTheme="minorHAnsi" w:hAnsiTheme="minorHAnsi"/>
        </w:rPr>
        <w:t xml:space="preserve"> para apresentação de recurso conforme item 6.3 do presente Edital. </w:t>
      </w:r>
    </w:p>
    <w:p w:rsidR="00F06071" w:rsidRPr="000666DE" w:rsidRDefault="00F06071" w:rsidP="005547EE">
      <w:pPr>
        <w:jc w:val="both"/>
        <w:rPr>
          <w:rFonts w:asciiTheme="minorHAnsi" w:hAnsiTheme="minorHAnsi"/>
          <w:b/>
        </w:rPr>
      </w:pPr>
    </w:p>
    <w:p w:rsidR="0091668A" w:rsidRPr="000666DE" w:rsidRDefault="0091668A" w:rsidP="0091668A">
      <w:pPr>
        <w:jc w:val="right"/>
        <w:rPr>
          <w:rFonts w:asciiTheme="minorHAnsi" w:hAnsiTheme="minorHAnsi"/>
        </w:rPr>
      </w:pPr>
    </w:p>
    <w:p w:rsidR="0091668A" w:rsidRPr="000666DE" w:rsidRDefault="000666DE" w:rsidP="0091668A">
      <w:pPr>
        <w:jc w:val="right"/>
        <w:rPr>
          <w:rFonts w:asciiTheme="minorHAnsi" w:hAnsiTheme="minorHAnsi"/>
        </w:rPr>
      </w:pPr>
      <w:r w:rsidRPr="000666DE">
        <w:rPr>
          <w:rFonts w:asciiTheme="minorHAnsi" w:hAnsiTheme="minorHAnsi"/>
        </w:rPr>
        <w:t xml:space="preserve">Brasília-DF, 25 de julho </w:t>
      </w:r>
      <w:r w:rsidR="0091668A" w:rsidRPr="000666DE">
        <w:rPr>
          <w:rFonts w:asciiTheme="minorHAnsi" w:hAnsiTheme="minorHAnsi"/>
        </w:rPr>
        <w:t>de 2018</w:t>
      </w:r>
    </w:p>
    <w:p w:rsidR="0091668A" w:rsidRPr="000666DE" w:rsidRDefault="0091668A" w:rsidP="0091668A">
      <w:pPr>
        <w:jc w:val="right"/>
        <w:rPr>
          <w:rFonts w:asciiTheme="minorHAnsi" w:hAnsiTheme="minorHAnsi"/>
        </w:rPr>
      </w:pPr>
    </w:p>
    <w:p w:rsidR="0091668A" w:rsidRPr="000666DE" w:rsidRDefault="0091668A" w:rsidP="0091668A">
      <w:pPr>
        <w:jc w:val="right"/>
        <w:rPr>
          <w:rFonts w:asciiTheme="minorHAnsi" w:hAnsiTheme="minorHAnsi"/>
        </w:rPr>
      </w:pPr>
      <w:r w:rsidRPr="000666DE">
        <w:rPr>
          <w:rFonts w:asciiTheme="minorHAnsi" w:hAnsiTheme="minorHAnsi"/>
          <w:b/>
        </w:rPr>
        <w:t xml:space="preserve">                        Comissão de Seleção Permanente de Chamamento Público</w:t>
      </w:r>
    </w:p>
    <w:p w:rsidR="0091668A" w:rsidRPr="000666DE" w:rsidRDefault="0091668A" w:rsidP="0091668A">
      <w:pPr>
        <w:rPr>
          <w:rFonts w:asciiTheme="minorHAnsi" w:hAnsiTheme="minorHAnsi"/>
        </w:rPr>
      </w:pPr>
    </w:p>
    <w:p w:rsidR="0091668A" w:rsidRPr="000666DE" w:rsidRDefault="0091668A" w:rsidP="005547EE">
      <w:pPr>
        <w:jc w:val="both"/>
        <w:rPr>
          <w:rFonts w:asciiTheme="minorHAnsi" w:hAnsiTheme="minorHAnsi"/>
          <w:b/>
        </w:rPr>
      </w:pPr>
    </w:p>
    <w:sectPr w:rsidR="0091668A" w:rsidRPr="000666DE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Pr="00663052" w:rsidRDefault="00901030" w:rsidP="00901030">
    <w:pPr>
      <w:jc w:val="center"/>
      <w:rPr>
        <w:color w:val="000000"/>
        <w:sz w:val="18"/>
        <w:szCs w:val="20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901030" w:rsidRDefault="00901030" w:rsidP="00901030">
    <w:pPr>
      <w:jc w:val="center"/>
      <w:rPr>
        <w:color w:val="000000"/>
        <w:sz w:val="20"/>
        <w:szCs w:val="20"/>
      </w:rPr>
    </w:pPr>
  </w:p>
  <w:p w:rsidR="00901030" w:rsidRDefault="00901030" w:rsidP="00901030">
    <w:pPr>
      <w:jc w:val="center"/>
      <w:rPr>
        <w:color w:val="000000"/>
        <w:sz w:val="20"/>
        <w:szCs w:val="20"/>
      </w:rPr>
    </w:pP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0666DE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94047238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5782"/>
    <w:rsid w:val="00052679"/>
    <w:rsid w:val="00052AA6"/>
    <w:rsid w:val="00060AB8"/>
    <w:rsid w:val="00061632"/>
    <w:rsid w:val="00065B03"/>
    <w:rsid w:val="000666DE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775"/>
    <w:rsid w:val="00194AC2"/>
    <w:rsid w:val="001B568B"/>
    <w:rsid w:val="001C41E1"/>
    <w:rsid w:val="001D08F1"/>
    <w:rsid w:val="001D5C17"/>
    <w:rsid w:val="001D6094"/>
    <w:rsid w:val="001E0D56"/>
    <w:rsid w:val="001E2521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700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5776"/>
    <w:rsid w:val="00377288"/>
    <w:rsid w:val="00390630"/>
    <w:rsid w:val="003914CA"/>
    <w:rsid w:val="0039177B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E7355"/>
    <w:rsid w:val="005F6718"/>
    <w:rsid w:val="00605082"/>
    <w:rsid w:val="00605884"/>
    <w:rsid w:val="00620DAF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87C7C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652B445-BBCB-4ED8-8681-82728F2D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4473-58E2-4F0A-B4F3-58DB53F1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Alves Castro</dc:creator>
  <cp:lastModifiedBy>Maria Paula dos Reis</cp:lastModifiedBy>
  <cp:revision>2</cp:revision>
  <cp:lastPrinted>2017-09-11T14:51:00Z</cp:lastPrinted>
  <dcterms:created xsi:type="dcterms:W3CDTF">2018-07-25T21:08:00Z</dcterms:created>
  <dcterms:modified xsi:type="dcterms:W3CDTF">2018-07-25T21:08:00Z</dcterms:modified>
</cp:coreProperties>
</file>