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38" w:rsidRPr="00B136FF" w:rsidRDefault="00294838" w:rsidP="008D0082">
      <w:pPr>
        <w:autoSpaceDE w:val="0"/>
        <w:autoSpaceDN w:val="0"/>
        <w:adjustRightInd w:val="0"/>
        <w:jc w:val="both"/>
        <w:rPr>
          <w:b/>
        </w:rPr>
      </w:pPr>
    </w:p>
    <w:p w:rsidR="008D0082" w:rsidRPr="00B136FF" w:rsidRDefault="00F20AB0" w:rsidP="008D0082">
      <w:pPr>
        <w:autoSpaceDE w:val="0"/>
        <w:autoSpaceDN w:val="0"/>
        <w:adjustRightInd w:val="0"/>
        <w:jc w:val="both"/>
        <w:rPr>
          <w:b/>
          <w:bCs/>
        </w:rPr>
      </w:pPr>
      <w:r w:rsidRPr="00B136FF">
        <w:rPr>
          <w:b/>
        </w:rPr>
        <w:t>RESULTADO PROVISÓRIO</w:t>
      </w:r>
      <w:r w:rsidR="00961438" w:rsidRPr="00B136FF">
        <w:rPr>
          <w:b/>
        </w:rPr>
        <w:t xml:space="preserve"> DA</w:t>
      </w:r>
      <w:r w:rsidRPr="00B136FF">
        <w:rPr>
          <w:b/>
        </w:rPr>
        <w:t xml:space="preserve"> SELECAO DO ED</w:t>
      </w:r>
      <w:r w:rsidR="00D13EB8" w:rsidRPr="00B136FF">
        <w:rPr>
          <w:b/>
        </w:rPr>
        <w:t>ITAL DE CHAMAMENTO PUBLICO N° 08</w:t>
      </w:r>
      <w:r w:rsidRPr="00B136FF">
        <w:rPr>
          <w:b/>
        </w:rPr>
        <w:t xml:space="preserve">/2017, </w:t>
      </w:r>
      <w:r w:rsidRPr="00B136FF">
        <w:rPr>
          <w:b/>
          <w:bCs/>
        </w:rPr>
        <w:t>PUBLICADO NO DODF Nº 147, DE 02 DE AGOSTO DE 2017, PÁGINA 34</w:t>
      </w:r>
      <w:r w:rsidRPr="00B136FF">
        <w:rPr>
          <w:b/>
        </w:rPr>
        <w:t xml:space="preserve">, </w:t>
      </w:r>
      <w:r w:rsidRPr="00B136FF">
        <w:rPr>
          <w:b/>
          <w:bCs/>
        </w:rPr>
        <w:t>DESTINADO A</w:t>
      </w:r>
      <w:r w:rsidR="008D0082" w:rsidRPr="00B136FF">
        <w:rPr>
          <w:b/>
          <w:bCs/>
        </w:rPr>
        <w:t xml:space="preserve"> DESTINADO A SELECIONAR ORGANIZAÇÕES DA SOCIEDADE CIVIL PARA EXECUÇÃO DO SERVIÇO DE ACOLHIMENTO EM FAMILIA ACOLHEDORA PARA CRIANÇAS E ADOLESCENTES.</w:t>
      </w:r>
      <w:r w:rsidRPr="00B136FF">
        <w:rPr>
          <w:b/>
          <w:bCs/>
        </w:rPr>
        <w:t xml:space="preserve"> </w:t>
      </w:r>
    </w:p>
    <w:p w:rsidR="004C6956" w:rsidRPr="00B136FF" w:rsidRDefault="004C6956" w:rsidP="00F20AB0">
      <w:pPr>
        <w:tabs>
          <w:tab w:val="left" w:pos="7797"/>
        </w:tabs>
        <w:jc w:val="both"/>
        <w:rPr>
          <w:b/>
          <w:bCs/>
        </w:rPr>
      </w:pPr>
    </w:p>
    <w:p w:rsidR="007222F7" w:rsidRPr="00B136FF" w:rsidRDefault="007222F7" w:rsidP="00F20AB0">
      <w:pPr>
        <w:tabs>
          <w:tab w:val="left" w:pos="7797"/>
        </w:tabs>
        <w:jc w:val="both"/>
        <w:rPr>
          <w:b/>
        </w:rPr>
      </w:pPr>
    </w:p>
    <w:p w:rsidR="00F20AB0" w:rsidRPr="00B136FF" w:rsidRDefault="000D74F1" w:rsidP="00F20AB0">
      <w:pPr>
        <w:autoSpaceDE w:val="0"/>
        <w:autoSpaceDN w:val="0"/>
        <w:jc w:val="both"/>
        <w:rPr>
          <w:color w:val="000000" w:themeColor="text1"/>
        </w:rPr>
      </w:pPr>
      <w:r w:rsidRPr="00B136FF">
        <w:t xml:space="preserve">Nos termos da Parte 3, item 9, do edital, </w:t>
      </w:r>
      <w:r w:rsidR="00F20AB0" w:rsidRPr="00B136FF">
        <w:rPr>
          <w:color w:val="000000" w:themeColor="text1"/>
        </w:rPr>
        <w:t xml:space="preserve">a Comissão de </w:t>
      </w:r>
      <w:r w:rsidR="004C6956" w:rsidRPr="00B136FF">
        <w:rPr>
          <w:color w:val="000000" w:themeColor="text1"/>
        </w:rPr>
        <w:t>Seleção,</w:t>
      </w:r>
      <w:r w:rsidR="00F20AB0" w:rsidRPr="00B136FF">
        <w:rPr>
          <w:color w:val="000000" w:themeColor="text1"/>
        </w:rPr>
        <w:t xml:space="preserve"> </w:t>
      </w:r>
      <w:r w:rsidR="00F20AB0" w:rsidRPr="00B136FF">
        <w:t xml:space="preserve">de </w:t>
      </w:r>
      <w:r w:rsidR="004C6956" w:rsidRPr="00B136FF">
        <w:t>Caráter Permanente,</w:t>
      </w:r>
      <w:r w:rsidR="004C6956" w:rsidRPr="00B136FF">
        <w:rPr>
          <w:color w:val="000000" w:themeColor="text1"/>
        </w:rPr>
        <w:t xml:space="preserve"> </w:t>
      </w:r>
      <w:r w:rsidR="00F20AB0" w:rsidRPr="00B136FF">
        <w:rPr>
          <w:color w:val="000000" w:themeColor="text1"/>
        </w:rPr>
        <w:t>promove a divu</w:t>
      </w:r>
      <w:r w:rsidRPr="00B136FF">
        <w:rPr>
          <w:color w:val="000000" w:themeColor="text1"/>
        </w:rPr>
        <w:t xml:space="preserve">lgação da </w:t>
      </w:r>
      <w:proofErr w:type="gramStart"/>
      <w:r w:rsidRPr="00F47530">
        <w:rPr>
          <w:b/>
          <w:color w:val="000000" w:themeColor="text1"/>
        </w:rPr>
        <w:t>HABILITAÇÃO</w:t>
      </w:r>
      <w:r w:rsidRPr="00B136FF">
        <w:rPr>
          <w:color w:val="000000" w:themeColor="text1"/>
        </w:rPr>
        <w:t xml:space="preserve"> </w:t>
      </w:r>
      <w:r w:rsidR="004C6956" w:rsidRPr="00B136FF">
        <w:rPr>
          <w:color w:val="000000" w:themeColor="text1"/>
        </w:rPr>
        <w:t xml:space="preserve"> </w:t>
      </w:r>
      <w:r w:rsidR="00064C05" w:rsidRPr="00B136FF">
        <w:rPr>
          <w:color w:val="000000" w:themeColor="text1"/>
        </w:rPr>
        <w:t>da</w:t>
      </w:r>
      <w:proofErr w:type="gramEnd"/>
      <w:r w:rsidR="00064C05" w:rsidRPr="00B136FF">
        <w:rPr>
          <w:color w:val="000000" w:themeColor="text1"/>
        </w:rPr>
        <w:t xml:space="preserve"> proposta</w:t>
      </w:r>
      <w:r w:rsidRPr="00B136FF">
        <w:rPr>
          <w:color w:val="000000" w:themeColor="text1"/>
        </w:rPr>
        <w:t xml:space="preserve">. </w:t>
      </w:r>
    </w:p>
    <w:p w:rsidR="00C72D86" w:rsidRPr="00B136FF" w:rsidRDefault="00C72D86" w:rsidP="007F0384">
      <w:pPr>
        <w:jc w:val="both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2898"/>
      </w:tblGrid>
      <w:tr w:rsidR="00E6009A" w:rsidRPr="00B136FF" w:rsidTr="00950F5B">
        <w:tc>
          <w:tcPr>
            <w:tcW w:w="5000" w:type="pct"/>
            <w:vAlign w:val="center"/>
          </w:tcPr>
          <w:p w:rsidR="00E6009A" w:rsidRPr="00B136FF" w:rsidRDefault="00E6009A" w:rsidP="00D835BD">
            <w:pPr>
              <w:jc w:val="center"/>
              <w:rPr>
                <w:b/>
                <w:bCs/>
                <w:color w:val="000000"/>
              </w:rPr>
            </w:pPr>
            <w:r w:rsidRPr="00B136FF">
              <w:rPr>
                <w:b/>
                <w:bCs/>
                <w:color w:val="000000"/>
              </w:rPr>
              <w:t>OSC</w:t>
            </w:r>
            <w:r w:rsidR="00B136FF" w:rsidRPr="00B136FF">
              <w:rPr>
                <w:b/>
                <w:bCs/>
                <w:color w:val="000000"/>
              </w:rPr>
              <w:t xml:space="preserve"> </w:t>
            </w:r>
            <w:r w:rsidRPr="00B136FF">
              <w:rPr>
                <w:b/>
                <w:bCs/>
                <w:color w:val="000000"/>
              </w:rPr>
              <w:t xml:space="preserve">HABILITADA </w:t>
            </w:r>
          </w:p>
        </w:tc>
      </w:tr>
      <w:tr w:rsidR="00E6009A" w:rsidRPr="00B136FF" w:rsidTr="00950F5B">
        <w:tc>
          <w:tcPr>
            <w:tcW w:w="5000" w:type="pct"/>
            <w:vAlign w:val="center"/>
          </w:tcPr>
          <w:p w:rsidR="00E6009A" w:rsidRPr="00B136FF" w:rsidRDefault="00E6009A" w:rsidP="00D835BD">
            <w:pPr>
              <w:jc w:val="both"/>
              <w:rPr>
                <w:b/>
                <w:bCs/>
                <w:color w:val="000000"/>
              </w:rPr>
            </w:pPr>
          </w:p>
          <w:p w:rsidR="00E6009A" w:rsidRPr="00B136FF" w:rsidRDefault="00E6009A" w:rsidP="00D835BD">
            <w:pPr>
              <w:jc w:val="both"/>
              <w:rPr>
                <w:color w:val="000000"/>
                <w:sz w:val="22"/>
              </w:rPr>
            </w:pPr>
            <w:r w:rsidRPr="00B136FF">
              <w:rPr>
                <w:b/>
                <w:sz w:val="22"/>
              </w:rPr>
              <w:t>Organização da Sociedade Civil O Aconchego – Grupo de Apoio a</w:t>
            </w:r>
            <w:r w:rsidR="00F47530">
              <w:rPr>
                <w:b/>
                <w:sz w:val="22"/>
              </w:rPr>
              <w:t xml:space="preserve"> Convivência Familiar e Comunitária </w:t>
            </w:r>
            <w:r w:rsidRPr="00B136FF">
              <w:rPr>
                <w:color w:val="000000"/>
                <w:sz w:val="22"/>
              </w:rPr>
              <w:t>– 6ª Reunião CSPCP de 15.03.2018.</w:t>
            </w:r>
          </w:p>
          <w:p w:rsidR="00E6009A" w:rsidRPr="00B136FF" w:rsidRDefault="00E6009A" w:rsidP="00D835BD">
            <w:pPr>
              <w:jc w:val="both"/>
              <w:rPr>
                <w:color w:val="000000"/>
                <w:sz w:val="22"/>
              </w:rPr>
            </w:pPr>
          </w:p>
          <w:p w:rsidR="00E6009A" w:rsidRDefault="00E6009A" w:rsidP="00E6009A">
            <w:pPr>
              <w:jc w:val="both"/>
              <w:rPr>
                <w:sz w:val="22"/>
              </w:rPr>
            </w:pPr>
            <w:r w:rsidRPr="00B136FF">
              <w:rPr>
                <w:sz w:val="22"/>
              </w:rPr>
              <w:t xml:space="preserve">No que se refere a conferência da documentação apresentada pela Organização da Sociedade </w:t>
            </w:r>
            <w:proofErr w:type="gramStart"/>
            <w:r w:rsidRPr="00B136FF">
              <w:rPr>
                <w:sz w:val="22"/>
              </w:rPr>
              <w:t xml:space="preserve">Civil </w:t>
            </w:r>
            <w:r w:rsidR="00F47530">
              <w:rPr>
                <w:sz w:val="22"/>
              </w:rPr>
              <w:t xml:space="preserve"> “</w:t>
            </w:r>
            <w:proofErr w:type="gramEnd"/>
            <w:r w:rsidRPr="00B136FF">
              <w:rPr>
                <w:sz w:val="22"/>
              </w:rPr>
              <w:t>O Aconchego – Grupo de Apoio a Convivência Familiar e Comunitária</w:t>
            </w:r>
            <w:r w:rsidR="00F47530">
              <w:rPr>
                <w:sz w:val="22"/>
              </w:rPr>
              <w:t xml:space="preserve">”  </w:t>
            </w:r>
            <w:r w:rsidRPr="00B136FF">
              <w:rPr>
                <w:sz w:val="22"/>
              </w:rPr>
              <w:t xml:space="preserve"> alusiva à fase de Habilitação, nos termos da Parte 3, item 9, do edital, foi efetuada a análise dos documentos apresentados e concluiu-se pela habilitação desta OSC por atender às exigências contidas nos itens 10 e 11 do edital. </w:t>
            </w:r>
            <w:r w:rsidRPr="00B136FF">
              <w:rPr>
                <w:b/>
                <w:sz w:val="22"/>
              </w:rPr>
              <w:t xml:space="preserve">Portanto, houve a </w:t>
            </w:r>
            <w:r w:rsidRPr="00B136FF">
              <w:rPr>
                <w:b/>
                <w:sz w:val="22"/>
                <w:u w:val="single"/>
              </w:rPr>
              <w:t>HABILITAÇÃO</w:t>
            </w:r>
            <w:r w:rsidRPr="00B136FF">
              <w:rPr>
                <w:b/>
                <w:sz w:val="22"/>
              </w:rPr>
              <w:t xml:space="preserve"> da Organização da Sociedade Civil </w:t>
            </w:r>
            <w:r w:rsidR="00F47530" w:rsidRPr="00F47530">
              <w:rPr>
                <w:b/>
                <w:sz w:val="22"/>
                <w:u w:val="single"/>
              </w:rPr>
              <w:t xml:space="preserve">“ </w:t>
            </w:r>
            <w:r w:rsidRPr="00F47530">
              <w:rPr>
                <w:b/>
                <w:sz w:val="22"/>
                <w:u w:val="single"/>
              </w:rPr>
              <w:t>O Aconchego – Grupo de Apoio a Convivência Familiar e Comunitária</w:t>
            </w:r>
            <w:r w:rsidR="00F47530" w:rsidRPr="00F47530">
              <w:rPr>
                <w:b/>
                <w:sz w:val="22"/>
                <w:u w:val="single"/>
              </w:rPr>
              <w:t>”</w:t>
            </w:r>
            <w:r w:rsidRPr="00F47530">
              <w:rPr>
                <w:b/>
                <w:sz w:val="22"/>
                <w:u w:val="single"/>
              </w:rPr>
              <w:t>.</w:t>
            </w:r>
            <w:r w:rsidRPr="00B136FF">
              <w:rPr>
                <w:b/>
                <w:sz w:val="22"/>
              </w:rPr>
              <w:t xml:space="preserve"> </w:t>
            </w:r>
            <w:r w:rsidRPr="00B136FF">
              <w:rPr>
                <w:sz w:val="22"/>
              </w:rPr>
              <w:t xml:space="preserve"> </w:t>
            </w:r>
          </w:p>
          <w:p w:rsidR="00950F5B" w:rsidRPr="00B136FF" w:rsidRDefault="00950F5B" w:rsidP="00E6009A">
            <w:pPr>
              <w:jc w:val="both"/>
              <w:rPr>
                <w:b/>
                <w:bCs/>
              </w:rPr>
            </w:pPr>
          </w:p>
        </w:tc>
      </w:tr>
    </w:tbl>
    <w:p w:rsidR="00C72D86" w:rsidRPr="00B136FF" w:rsidRDefault="00C72D86" w:rsidP="005547EE"/>
    <w:p w:rsidR="005547EE" w:rsidRPr="00B136FF" w:rsidRDefault="005547EE" w:rsidP="005547EE">
      <w:r w:rsidRPr="00B136FF">
        <w:t xml:space="preserve">Dessa forma, abre-se o prazo de </w:t>
      </w:r>
      <w:r w:rsidRPr="00B136FF">
        <w:rPr>
          <w:b/>
        </w:rPr>
        <w:t>05</w:t>
      </w:r>
      <w:r w:rsidR="00EB67FB" w:rsidRPr="00B136FF">
        <w:rPr>
          <w:b/>
        </w:rPr>
        <w:t xml:space="preserve"> (cinco)</w:t>
      </w:r>
      <w:r w:rsidRPr="00B136FF">
        <w:rPr>
          <w:b/>
        </w:rPr>
        <w:t xml:space="preserve"> dias</w:t>
      </w:r>
      <w:r w:rsidRPr="00B136FF">
        <w:t xml:space="preserve"> para apresenta</w:t>
      </w:r>
      <w:r w:rsidR="00E6009A" w:rsidRPr="00B136FF">
        <w:t>ção de recur</w:t>
      </w:r>
      <w:r w:rsidR="00F47530">
        <w:t xml:space="preserve">so conforme item </w:t>
      </w:r>
      <w:proofErr w:type="gramStart"/>
      <w:r w:rsidR="00F47530">
        <w:t>12.1 alínea</w:t>
      </w:r>
      <w:proofErr w:type="gramEnd"/>
      <w:r w:rsidR="00F47530">
        <w:t xml:space="preserve"> b) </w:t>
      </w:r>
      <w:r w:rsidRPr="00B136FF">
        <w:t xml:space="preserve">do presente Edital. </w:t>
      </w:r>
    </w:p>
    <w:p w:rsidR="00F06071" w:rsidRPr="00B136FF" w:rsidRDefault="00F06071" w:rsidP="005547EE">
      <w:pPr>
        <w:jc w:val="both"/>
        <w:rPr>
          <w:b/>
        </w:rPr>
      </w:pPr>
    </w:p>
    <w:p w:rsidR="0091668A" w:rsidRPr="00F47530" w:rsidRDefault="00F47530" w:rsidP="0091668A">
      <w:pPr>
        <w:jc w:val="right"/>
      </w:pPr>
      <w:r>
        <w:t xml:space="preserve">Brasília-DF, 15 de março </w:t>
      </w:r>
      <w:r w:rsidR="0091668A" w:rsidRPr="00F47530">
        <w:t>de 2018</w:t>
      </w:r>
      <w:r w:rsidR="00B136FF" w:rsidRPr="00F47530">
        <w:t xml:space="preserve"> </w:t>
      </w:r>
    </w:p>
    <w:p w:rsidR="00F47530" w:rsidRDefault="00C05345" w:rsidP="00C05345">
      <w:pPr>
        <w:jc w:val="right"/>
        <w:rPr>
          <w:b/>
        </w:rPr>
      </w:pPr>
      <w:r w:rsidRPr="00B136FF">
        <w:rPr>
          <w:b/>
        </w:rPr>
        <w:t xml:space="preserve">                  </w:t>
      </w:r>
    </w:p>
    <w:p w:rsidR="00C05345" w:rsidRPr="00B136FF" w:rsidRDefault="00C05345" w:rsidP="00C05345">
      <w:pPr>
        <w:jc w:val="right"/>
        <w:rPr>
          <w:b/>
        </w:rPr>
      </w:pPr>
      <w:r w:rsidRPr="00B136FF">
        <w:rPr>
          <w:b/>
        </w:rPr>
        <w:t>Comissão de Seleção Permanente de Chamamento Públ</w:t>
      </w:r>
      <w:bookmarkStart w:id="0" w:name="_GoBack"/>
      <w:bookmarkEnd w:id="0"/>
      <w:r w:rsidRPr="00B136FF">
        <w:rPr>
          <w:b/>
        </w:rPr>
        <w:t>ico</w:t>
      </w:r>
    </w:p>
    <w:sectPr w:rsidR="00C05345" w:rsidRPr="00B136FF" w:rsidSect="000F4BE5">
      <w:headerReference w:type="default" r:id="rId8"/>
      <w:footerReference w:type="default" r:id="rId9"/>
      <w:pgSz w:w="16838" w:h="11906" w:orient="landscape"/>
      <w:pgMar w:top="1701" w:right="1945" w:bottom="1276" w:left="1985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0D4" w:rsidRDefault="005920D4">
      <w:r>
        <w:separator/>
      </w:r>
    </w:p>
  </w:endnote>
  <w:endnote w:type="continuationSeparator" w:id="0">
    <w:p w:rsidR="005920D4" w:rsidRDefault="0059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30" w:rsidRPr="00663052" w:rsidRDefault="00901030" w:rsidP="00901030">
    <w:pPr>
      <w:pStyle w:val="Rodap"/>
      <w:tabs>
        <w:tab w:val="left" w:pos="5016"/>
      </w:tabs>
      <w:rPr>
        <w:spacing w:val="20"/>
        <w:sz w:val="18"/>
        <w:szCs w:val="20"/>
        <w:u w:val="single"/>
      </w:rPr>
    </w:pPr>
    <w:r w:rsidRPr="00663052">
      <w:rPr>
        <w:spacing w:val="20"/>
        <w:sz w:val="18"/>
        <w:szCs w:val="20"/>
        <w:u w:val="single"/>
      </w:rPr>
      <w:t>__________________________________________________________________________</w:t>
    </w:r>
  </w:p>
  <w:p w:rsidR="00901030" w:rsidRPr="00663052" w:rsidRDefault="00901030" w:rsidP="00901030">
    <w:pPr>
      <w:jc w:val="center"/>
      <w:rPr>
        <w:sz w:val="18"/>
        <w:szCs w:val="20"/>
      </w:rPr>
    </w:pPr>
    <w:r w:rsidRPr="00663052">
      <w:rPr>
        <w:sz w:val="18"/>
        <w:szCs w:val="20"/>
      </w:rPr>
      <w:t xml:space="preserve">SEPN 515 - Bloco A – Edifício Sede do Banco do Brasil – 4º Andar – CEP: 70.770-501 </w:t>
    </w:r>
  </w:p>
  <w:p w:rsidR="00901030" w:rsidRDefault="00901030" w:rsidP="00901030">
    <w:pPr>
      <w:jc w:val="center"/>
      <w:rPr>
        <w:rFonts w:ascii="Arial" w:hAnsi="Arial" w:cs="Arial"/>
        <w:sz w:val="18"/>
        <w:szCs w:val="18"/>
      </w:rPr>
    </w:pPr>
    <w:r w:rsidRPr="00663052">
      <w:rPr>
        <w:sz w:val="18"/>
        <w:szCs w:val="20"/>
      </w:rPr>
      <w:t xml:space="preserve">Brasília/DF – Tel. (61) </w:t>
    </w:r>
    <w:r w:rsidR="00B45231">
      <w:rPr>
        <w:color w:val="000000"/>
        <w:sz w:val="18"/>
        <w:szCs w:val="20"/>
      </w:rPr>
      <w:t>3348-3590</w:t>
    </w:r>
  </w:p>
  <w:p w:rsidR="002C7951" w:rsidRPr="009209BD" w:rsidRDefault="002C7951" w:rsidP="002C7951">
    <w:pPr>
      <w:pStyle w:val="Rodap"/>
      <w:tabs>
        <w:tab w:val="clear" w:pos="4252"/>
        <w:tab w:val="center" w:pos="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0D4" w:rsidRDefault="005920D4">
      <w:r>
        <w:separator/>
      </w:r>
    </w:p>
  </w:footnote>
  <w:footnote w:type="continuationSeparator" w:id="0">
    <w:p w:rsidR="005920D4" w:rsidRDefault="00592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9A0" w:rsidRDefault="001F69A0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</w:p>
  <w:p w:rsidR="008F54C0" w:rsidRPr="00901030" w:rsidRDefault="00F47530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ascii="Cambria" w:hAnsi="Cambria"/>
        <w:noProof/>
        <w:color w:val="4F81BD"/>
        <w:sz w:val="24"/>
        <w:szCs w:val="24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3.35pt;margin-top:-2.55pt;width:50.2pt;height:50.65pt;z-index:-251658752" fillcolor="window">
          <v:imagedata r:id="rId1" o:title=""/>
        </v:shape>
        <o:OLEObject Type="Embed" ProgID="PBrush" ShapeID="_x0000_s2050" DrawAspect="Content" ObjectID="_1583046682" r:id="rId2"/>
      </w:object>
    </w:r>
    <w:r w:rsidR="008F54C0" w:rsidRPr="00901030">
      <w:rPr>
        <w:rFonts w:ascii="Times New Roman" w:hAnsi="Times New Roman"/>
        <w:color w:val="000000"/>
        <w:sz w:val="24"/>
        <w:szCs w:val="24"/>
      </w:rPr>
      <w:t>GOVERNO DO DISTRITO FEDERAL</w:t>
    </w:r>
  </w:p>
  <w:p w:rsidR="008F54C0" w:rsidRPr="00901030" w:rsidRDefault="008F54C0" w:rsidP="008F54C0">
    <w:pPr>
      <w:pStyle w:val="Ttulo2"/>
      <w:tabs>
        <w:tab w:val="left" w:pos="168"/>
      </w:tabs>
      <w:spacing w:before="0" w:line="240" w:lineRule="auto"/>
      <w:jc w:val="center"/>
      <w:rPr>
        <w:rFonts w:ascii="Times New Roman" w:hAnsi="Times New Roman"/>
        <w:b/>
        <w:color w:val="000000"/>
        <w:sz w:val="22"/>
        <w:szCs w:val="24"/>
      </w:rPr>
    </w:pPr>
    <w:r w:rsidRPr="00901030">
      <w:rPr>
        <w:rFonts w:ascii="Times New Roman" w:hAnsi="Times New Roman"/>
        <w:color w:val="000000"/>
        <w:sz w:val="22"/>
        <w:szCs w:val="24"/>
      </w:rPr>
      <w:t>SECRETARIA DE ESTADO DO TRABALHO, DESENVOLVIMENTO SOCIAL, MULHERES, IGUALDADE RACIAL E DIREITOS HUMANOS DO DISTRITO FEDERAL</w:t>
    </w:r>
  </w:p>
  <w:p w:rsidR="008F54C0" w:rsidRPr="00901030" w:rsidRDefault="00901030" w:rsidP="008F54C0">
    <w:pPr>
      <w:pBdr>
        <w:bottom w:val="single" w:sz="12" w:space="1" w:color="auto"/>
      </w:pBdr>
      <w:ind w:left="284"/>
      <w:jc w:val="center"/>
      <w:rPr>
        <w:b/>
        <w:color w:val="000000"/>
      </w:rPr>
    </w:pPr>
    <w:r w:rsidRPr="00901030">
      <w:rPr>
        <w:b/>
        <w:color w:val="000000"/>
      </w:rPr>
      <w:t>COMISSÃO DE SELEÇÃO PERMANENTE DE CHAMAMENTO PÚBLICO</w:t>
    </w:r>
  </w:p>
  <w:p w:rsidR="008F54C0" w:rsidRPr="008F54C0" w:rsidRDefault="008F54C0" w:rsidP="008F54C0">
    <w:pPr>
      <w:ind w:left="284"/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D"/>
    <w:multiLevelType w:val="multi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1" w15:restartNumberingAfterBreak="0">
    <w:nsid w:val="24836BBD"/>
    <w:multiLevelType w:val="hybridMultilevel"/>
    <w:tmpl w:val="DA2E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52742"/>
    <w:multiLevelType w:val="hybridMultilevel"/>
    <w:tmpl w:val="D3B0BC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75F79"/>
    <w:multiLevelType w:val="hybridMultilevel"/>
    <w:tmpl w:val="BFDE2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9C"/>
    <w:rsid w:val="00003CD6"/>
    <w:rsid w:val="00004E3D"/>
    <w:rsid w:val="00004F79"/>
    <w:rsid w:val="000057D3"/>
    <w:rsid w:val="00006CDB"/>
    <w:rsid w:val="000101ED"/>
    <w:rsid w:val="00010AFE"/>
    <w:rsid w:val="00011156"/>
    <w:rsid w:val="00011200"/>
    <w:rsid w:val="00021589"/>
    <w:rsid w:val="00032717"/>
    <w:rsid w:val="000343BE"/>
    <w:rsid w:val="00036460"/>
    <w:rsid w:val="000422F1"/>
    <w:rsid w:val="00045782"/>
    <w:rsid w:val="00052679"/>
    <w:rsid w:val="00052AA6"/>
    <w:rsid w:val="00060AB8"/>
    <w:rsid w:val="00061632"/>
    <w:rsid w:val="00064C05"/>
    <w:rsid w:val="00065B03"/>
    <w:rsid w:val="00071BE7"/>
    <w:rsid w:val="00080B04"/>
    <w:rsid w:val="000873B0"/>
    <w:rsid w:val="000916D4"/>
    <w:rsid w:val="000A0ACB"/>
    <w:rsid w:val="000A6F8E"/>
    <w:rsid w:val="000B01AB"/>
    <w:rsid w:val="000C3C24"/>
    <w:rsid w:val="000D0470"/>
    <w:rsid w:val="000D08E7"/>
    <w:rsid w:val="000D1BA6"/>
    <w:rsid w:val="000D5C37"/>
    <w:rsid w:val="000D74F1"/>
    <w:rsid w:val="000E1EF9"/>
    <w:rsid w:val="000E377F"/>
    <w:rsid w:val="000E7681"/>
    <w:rsid w:val="000F4BE5"/>
    <w:rsid w:val="000F5C8D"/>
    <w:rsid w:val="00112526"/>
    <w:rsid w:val="001157FC"/>
    <w:rsid w:val="0013096C"/>
    <w:rsid w:val="001447B2"/>
    <w:rsid w:val="00145A4D"/>
    <w:rsid w:val="0016596B"/>
    <w:rsid w:val="0016785E"/>
    <w:rsid w:val="00173627"/>
    <w:rsid w:val="001739DC"/>
    <w:rsid w:val="001833DF"/>
    <w:rsid w:val="00194AC2"/>
    <w:rsid w:val="001B568B"/>
    <w:rsid w:val="001C41E1"/>
    <w:rsid w:val="001D08F1"/>
    <w:rsid w:val="001D5C17"/>
    <w:rsid w:val="001D6094"/>
    <w:rsid w:val="001E0D56"/>
    <w:rsid w:val="001E2521"/>
    <w:rsid w:val="001E2A57"/>
    <w:rsid w:val="001E5201"/>
    <w:rsid w:val="001F5562"/>
    <w:rsid w:val="001F69A0"/>
    <w:rsid w:val="00203EBE"/>
    <w:rsid w:val="00207919"/>
    <w:rsid w:val="00211AAB"/>
    <w:rsid w:val="002240C4"/>
    <w:rsid w:val="00235028"/>
    <w:rsid w:val="00243A95"/>
    <w:rsid w:val="002467BA"/>
    <w:rsid w:val="002504EE"/>
    <w:rsid w:val="00252E41"/>
    <w:rsid w:val="0026527F"/>
    <w:rsid w:val="00270F78"/>
    <w:rsid w:val="0027700B"/>
    <w:rsid w:val="00285EFB"/>
    <w:rsid w:val="00294838"/>
    <w:rsid w:val="002A21DF"/>
    <w:rsid w:val="002A4E25"/>
    <w:rsid w:val="002A5037"/>
    <w:rsid w:val="002B0474"/>
    <w:rsid w:val="002B0A79"/>
    <w:rsid w:val="002B1E6C"/>
    <w:rsid w:val="002B2727"/>
    <w:rsid w:val="002B2B5E"/>
    <w:rsid w:val="002B54A5"/>
    <w:rsid w:val="002C3A29"/>
    <w:rsid w:val="002C6458"/>
    <w:rsid w:val="002C7951"/>
    <w:rsid w:val="002D3601"/>
    <w:rsid w:val="002D4D1C"/>
    <w:rsid w:val="002E3B60"/>
    <w:rsid w:val="002F5CC5"/>
    <w:rsid w:val="0030203A"/>
    <w:rsid w:val="00302ACE"/>
    <w:rsid w:val="00312E6A"/>
    <w:rsid w:val="00322767"/>
    <w:rsid w:val="003238AA"/>
    <w:rsid w:val="00336C3E"/>
    <w:rsid w:val="003370F7"/>
    <w:rsid w:val="0034265B"/>
    <w:rsid w:val="00345482"/>
    <w:rsid w:val="0037060C"/>
    <w:rsid w:val="00370A13"/>
    <w:rsid w:val="00371E1C"/>
    <w:rsid w:val="00372773"/>
    <w:rsid w:val="00377288"/>
    <w:rsid w:val="00390630"/>
    <w:rsid w:val="003914CA"/>
    <w:rsid w:val="0039309C"/>
    <w:rsid w:val="00395C50"/>
    <w:rsid w:val="003A22DC"/>
    <w:rsid w:val="003A6B2D"/>
    <w:rsid w:val="003B6B7F"/>
    <w:rsid w:val="003D187C"/>
    <w:rsid w:val="003D6309"/>
    <w:rsid w:val="003D7FA2"/>
    <w:rsid w:val="003E6C3F"/>
    <w:rsid w:val="003F2F96"/>
    <w:rsid w:val="00415E6D"/>
    <w:rsid w:val="004170F1"/>
    <w:rsid w:val="00417275"/>
    <w:rsid w:val="00424B35"/>
    <w:rsid w:val="00425AF6"/>
    <w:rsid w:val="004322A1"/>
    <w:rsid w:val="00433066"/>
    <w:rsid w:val="004506C2"/>
    <w:rsid w:val="00452EDA"/>
    <w:rsid w:val="00461A77"/>
    <w:rsid w:val="00463527"/>
    <w:rsid w:val="00466A24"/>
    <w:rsid w:val="00467B67"/>
    <w:rsid w:val="00467FF4"/>
    <w:rsid w:val="00493C91"/>
    <w:rsid w:val="0049764F"/>
    <w:rsid w:val="004B4D4D"/>
    <w:rsid w:val="004C2659"/>
    <w:rsid w:val="004C5664"/>
    <w:rsid w:val="004C6956"/>
    <w:rsid w:val="004D09FC"/>
    <w:rsid w:val="004D2364"/>
    <w:rsid w:val="004E1471"/>
    <w:rsid w:val="004E1752"/>
    <w:rsid w:val="004E3339"/>
    <w:rsid w:val="004E613E"/>
    <w:rsid w:val="0050024B"/>
    <w:rsid w:val="0050250F"/>
    <w:rsid w:val="00511FA5"/>
    <w:rsid w:val="00513244"/>
    <w:rsid w:val="00521F5D"/>
    <w:rsid w:val="00525E73"/>
    <w:rsid w:val="00526588"/>
    <w:rsid w:val="005276E9"/>
    <w:rsid w:val="0053708F"/>
    <w:rsid w:val="00544625"/>
    <w:rsid w:val="00544E39"/>
    <w:rsid w:val="005547EE"/>
    <w:rsid w:val="00567A97"/>
    <w:rsid w:val="00570129"/>
    <w:rsid w:val="005718F0"/>
    <w:rsid w:val="005744B4"/>
    <w:rsid w:val="005835DC"/>
    <w:rsid w:val="00586CD2"/>
    <w:rsid w:val="005901BB"/>
    <w:rsid w:val="005920D4"/>
    <w:rsid w:val="005A1392"/>
    <w:rsid w:val="005A1F8D"/>
    <w:rsid w:val="005A4A86"/>
    <w:rsid w:val="005B66DB"/>
    <w:rsid w:val="005C4C5D"/>
    <w:rsid w:val="005D55FB"/>
    <w:rsid w:val="005E0613"/>
    <w:rsid w:val="005E167C"/>
    <w:rsid w:val="005F6718"/>
    <w:rsid w:val="00605082"/>
    <w:rsid w:val="00605884"/>
    <w:rsid w:val="006312C1"/>
    <w:rsid w:val="006361A3"/>
    <w:rsid w:val="00641EF9"/>
    <w:rsid w:val="0064284A"/>
    <w:rsid w:val="00645DF4"/>
    <w:rsid w:val="00652CA8"/>
    <w:rsid w:val="00663052"/>
    <w:rsid w:val="00665731"/>
    <w:rsid w:val="00673689"/>
    <w:rsid w:val="006757C0"/>
    <w:rsid w:val="00680E1A"/>
    <w:rsid w:val="00682A6F"/>
    <w:rsid w:val="006920B2"/>
    <w:rsid w:val="00696574"/>
    <w:rsid w:val="006A0F17"/>
    <w:rsid w:val="006A23C2"/>
    <w:rsid w:val="006B09D4"/>
    <w:rsid w:val="006B4070"/>
    <w:rsid w:val="006C468E"/>
    <w:rsid w:val="006D7167"/>
    <w:rsid w:val="006E0C9D"/>
    <w:rsid w:val="006E7C3A"/>
    <w:rsid w:val="006F6BE5"/>
    <w:rsid w:val="006F7EE7"/>
    <w:rsid w:val="0070534C"/>
    <w:rsid w:val="00705F46"/>
    <w:rsid w:val="00712409"/>
    <w:rsid w:val="00717A4B"/>
    <w:rsid w:val="007210A8"/>
    <w:rsid w:val="007222F7"/>
    <w:rsid w:val="007271EB"/>
    <w:rsid w:val="007328EC"/>
    <w:rsid w:val="007338ED"/>
    <w:rsid w:val="00743F74"/>
    <w:rsid w:val="007451B3"/>
    <w:rsid w:val="00750926"/>
    <w:rsid w:val="00751F57"/>
    <w:rsid w:val="00761D21"/>
    <w:rsid w:val="00762A03"/>
    <w:rsid w:val="007641D6"/>
    <w:rsid w:val="007736B4"/>
    <w:rsid w:val="00776037"/>
    <w:rsid w:val="007763A9"/>
    <w:rsid w:val="00783544"/>
    <w:rsid w:val="00795437"/>
    <w:rsid w:val="007A1F9E"/>
    <w:rsid w:val="007A25D5"/>
    <w:rsid w:val="007A6941"/>
    <w:rsid w:val="007B151B"/>
    <w:rsid w:val="007B2F46"/>
    <w:rsid w:val="007C422C"/>
    <w:rsid w:val="007C4537"/>
    <w:rsid w:val="007D02FF"/>
    <w:rsid w:val="007D0C36"/>
    <w:rsid w:val="007D1B5B"/>
    <w:rsid w:val="007D425C"/>
    <w:rsid w:val="007F0384"/>
    <w:rsid w:val="007F4EE7"/>
    <w:rsid w:val="007F543C"/>
    <w:rsid w:val="00801587"/>
    <w:rsid w:val="00814D64"/>
    <w:rsid w:val="00847381"/>
    <w:rsid w:val="008563D9"/>
    <w:rsid w:val="008616D5"/>
    <w:rsid w:val="00863318"/>
    <w:rsid w:val="0086716D"/>
    <w:rsid w:val="00871865"/>
    <w:rsid w:val="00871B5B"/>
    <w:rsid w:val="0088289B"/>
    <w:rsid w:val="0088355F"/>
    <w:rsid w:val="0089732B"/>
    <w:rsid w:val="008A0154"/>
    <w:rsid w:val="008A306D"/>
    <w:rsid w:val="008B3E9A"/>
    <w:rsid w:val="008C2427"/>
    <w:rsid w:val="008C30B9"/>
    <w:rsid w:val="008C63BF"/>
    <w:rsid w:val="008C7431"/>
    <w:rsid w:val="008D0082"/>
    <w:rsid w:val="008D03AC"/>
    <w:rsid w:val="008D2662"/>
    <w:rsid w:val="008D38C7"/>
    <w:rsid w:val="008D7DF4"/>
    <w:rsid w:val="008E322C"/>
    <w:rsid w:val="008F54C0"/>
    <w:rsid w:val="00900CBC"/>
    <w:rsid w:val="00901030"/>
    <w:rsid w:val="0091668A"/>
    <w:rsid w:val="00923533"/>
    <w:rsid w:val="00935770"/>
    <w:rsid w:val="00940BA7"/>
    <w:rsid w:val="009418AD"/>
    <w:rsid w:val="0094281B"/>
    <w:rsid w:val="00946866"/>
    <w:rsid w:val="00950F5B"/>
    <w:rsid w:val="00951A87"/>
    <w:rsid w:val="00954335"/>
    <w:rsid w:val="00956E2E"/>
    <w:rsid w:val="00961438"/>
    <w:rsid w:val="00964598"/>
    <w:rsid w:val="00972FA3"/>
    <w:rsid w:val="00976362"/>
    <w:rsid w:val="00986C45"/>
    <w:rsid w:val="0099603D"/>
    <w:rsid w:val="00996C1B"/>
    <w:rsid w:val="009A3C64"/>
    <w:rsid w:val="009B1F78"/>
    <w:rsid w:val="009B2154"/>
    <w:rsid w:val="009C3CC0"/>
    <w:rsid w:val="009D46B7"/>
    <w:rsid w:val="009D6645"/>
    <w:rsid w:val="009D6820"/>
    <w:rsid w:val="009D6FA2"/>
    <w:rsid w:val="00A05E10"/>
    <w:rsid w:val="00A103F2"/>
    <w:rsid w:val="00A1680F"/>
    <w:rsid w:val="00A2048F"/>
    <w:rsid w:val="00A20BE9"/>
    <w:rsid w:val="00A22F1F"/>
    <w:rsid w:val="00A23944"/>
    <w:rsid w:val="00A367CD"/>
    <w:rsid w:val="00A42605"/>
    <w:rsid w:val="00A60541"/>
    <w:rsid w:val="00A61210"/>
    <w:rsid w:val="00A6148B"/>
    <w:rsid w:val="00A734EF"/>
    <w:rsid w:val="00A76672"/>
    <w:rsid w:val="00A77607"/>
    <w:rsid w:val="00A778B7"/>
    <w:rsid w:val="00A90A1E"/>
    <w:rsid w:val="00AA40D2"/>
    <w:rsid w:val="00AC047C"/>
    <w:rsid w:val="00AC4B4D"/>
    <w:rsid w:val="00AD7E59"/>
    <w:rsid w:val="00AE01EF"/>
    <w:rsid w:val="00AE1F71"/>
    <w:rsid w:val="00AE5914"/>
    <w:rsid w:val="00AF14F4"/>
    <w:rsid w:val="00B075C8"/>
    <w:rsid w:val="00B136FF"/>
    <w:rsid w:val="00B235E4"/>
    <w:rsid w:val="00B261E7"/>
    <w:rsid w:val="00B2796E"/>
    <w:rsid w:val="00B32CCF"/>
    <w:rsid w:val="00B423FF"/>
    <w:rsid w:val="00B44D78"/>
    <w:rsid w:val="00B45231"/>
    <w:rsid w:val="00B46A2B"/>
    <w:rsid w:val="00B47171"/>
    <w:rsid w:val="00B53143"/>
    <w:rsid w:val="00B5579A"/>
    <w:rsid w:val="00B576B2"/>
    <w:rsid w:val="00B66870"/>
    <w:rsid w:val="00B77F3C"/>
    <w:rsid w:val="00B806EA"/>
    <w:rsid w:val="00B83FB2"/>
    <w:rsid w:val="00B86B68"/>
    <w:rsid w:val="00BB1C3D"/>
    <w:rsid w:val="00BB243D"/>
    <w:rsid w:val="00BB378B"/>
    <w:rsid w:val="00BB6A6F"/>
    <w:rsid w:val="00BD5566"/>
    <w:rsid w:val="00BE49AC"/>
    <w:rsid w:val="00BF0918"/>
    <w:rsid w:val="00BF3D70"/>
    <w:rsid w:val="00C03063"/>
    <w:rsid w:val="00C048B7"/>
    <w:rsid w:val="00C05345"/>
    <w:rsid w:val="00C12E24"/>
    <w:rsid w:val="00C139CF"/>
    <w:rsid w:val="00C20920"/>
    <w:rsid w:val="00C3229C"/>
    <w:rsid w:val="00C36CE9"/>
    <w:rsid w:val="00C407EA"/>
    <w:rsid w:val="00C475CF"/>
    <w:rsid w:val="00C51006"/>
    <w:rsid w:val="00C51388"/>
    <w:rsid w:val="00C53354"/>
    <w:rsid w:val="00C6422A"/>
    <w:rsid w:val="00C65460"/>
    <w:rsid w:val="00C662E5"/>
    <w:rsid w:val="00C7052A"/>
    <w:rsid w:val="00C72D86"/>
    <w:rsid w:val="00C84E72"/>
    <w:rsid w:val="00C92C40"/>
    <w:rsid w:val="00C94406"/>
    <w:rsid w:val="00C95506"/>
    <w:rsid w:val="00CA3E04"/>
    <w:rsid w:val="00CA48A4"/>
    <w:rsid w:val="00CA4E16"/>
    <w:rsid w:val="00CA5054"/>
    <w:rsid w:val="00CB0173"/>
    <w:rsid w:val="00CB6904"/>
    <w:rsid w:val="00CC49C1"/>
    <w:rsid w:val="00CE5CA8"/>
    <w:rsid w:val="00D01FE8"/>
    <w:rsid w:val="00D0734F"/>
    <w:rsid w:val="00D1096C"/>
    <w:rsid w:val="00D11C22"/>
    <w:rsid w:val="00D13B41"/>
    <w:rsid w:val="00D13EB8"/>
    <w:rsid w:val="00D22FF9"/>
    <w:rsid w:val="00D2354E"/>
    <w:rsid w:val="00D36ED7"/>
    <w:rsid w:val="00D3734F"/>
    <w:rsid w:val="00D46932"/>
    <w:rsid w:val="00D52528"/>
    <w:rsid w:val="00D5443F"/>
    <w:rsid w:val="00D54FFE"/>
    <w:rsid w:val="00D62531"/>
    <w:rsid w:val="00D67D90"/>
    <w:rsid w:val="00D72912"/>
    <w:rsid w:val="00D75E21"/>
    <w:rsid w:val="00D77ABB"/>
    <w:rsid w:val="00D82A02"/>
    <w:rsid w:val="00D83820"/>
    <w:rsid w:val="00D87318"/>
    <w:rsid w:val="00D9108D"/>
    <w:rsid w:val="00D94F0B"/>
    <w:rsid w:val="00DA2E91"/>
    <w:rsid w:val="00DA5894"/>
    <w:rsid w:val="00DB7B05"/>
    <w:rsid w:val="00DC1816"/>
    <w:rsid w:val="00DC39B2"/>
    <w:rsid w:val="00DE0F2E"/>
    <w:rsid w:val="00DE60B2"/>
    <w:rsid w:val="00DE76AF"/>
    <w:rsid w:val="00DF13ED"/>
    <w:rsid w:val="00DF3437"/>
    <w:rsid w:val="00E0144C"/>
    <w:rsid w:val="00E0653B"/>
    <w:rsid w:val="00E14933"/>
    <w:rsid w:val="00E15C46"/>
    <w:rsid w:val="00E208EA"/>
    <w:rsid w:val="00E21342"/>
    <w:rsid w:val="00E2641E"/>
    <w:rsid w:val="00E3339C"/>
    <w:rsid w:val="00E43C74"/>
    <w:rsid w:val="00E44364"/>
    <w:rsid w:val="00E53F36"/>
    <w:rsid w:val="00E57D34"/>
    <w:rsid w:val="00E6009A"/>
    <w:rsid w:val="00E72C26"/>
    <w:rsid w:val="00E73651"/>
    <w:rsid w:val="00E75A7C"/>
    <w:rsid w:val="00E90196"/>
    <w:rsid w:val="00EA008D"/>
    <w:rsid w:val="00EB1718"/>
    <w:rsid w:val="00EB67FB"/>
    <w:rsid w:val="00EB682E"/>
    <w:rsid w:val="00EC2AAC"/>
    <w:rsid w:val="00ED40A5"/>
    <w:rsid w:val="00EE016D"/>
    <w:rsid w:val="00EE041D"/>
    <w:rsid w:val="00EE1B65"/>
    <w:rsid w:val="00EE409F"/>
    <w:rsid w:val="00EF39BA"/>
    <w:rsid w:val="00F032DA"/>
    <w:rsid w:val="00F0416A"/>
    <w:rsid w:val="00F055BF"/>
    <w:rsid w:val="00F06071"/>
    <w:rsid w:val="00F1451C"/>
    <w:rsid w:val="00F147B2"/>
    <w:rsid w:val="00F1493F"/>
    <w:rsid w:val="00F16AD2"/>
    <w:rsid w:val="00F20AB0"/>
    <w:rsid w:val="00F22BE5"/>
    <w:rsid w:val="00F24C5A"/>
    <w:rsid w:val="00F26F4A"/>
    <w:rsid w:val="00F271AD"/>
    <w:rsid w:val="00F2799E"/>
    <w:rsid w:val="00F40D54"/>
    <w:rsid w:val="00F45808"/>
    <w:rsid w:val="00F47530"/>
    <w:rsid w:val="00F50ABE"/>
    <w:rsid w:val="00F57ABA"/>
    <w:rsid w:val="00F67B50"/>
    <w:rsid w:val="00F71D9F"/>
    <w:rsid w:val="00F72B2E"/>
    <w:rsid w:val="00F90BFD"/>
    <w:rsid w:val="00FA18B9"/>
    <w:rsid w:val="00FA1958"/>
    <w:rsid w:val="00FA7CF6"/>
    <w:rsid w:val="00FB7AE7"/>
    <w:rsid w:val="00FB7DB4"/>
    <w:rsid w:val="00FC761C"/>
    <w:rsid w:val="00FC7A7C"/>
    <w:rsid w:val="00FD080C"/>
    <w:rsid w:val="00FE1175"/>
    <w:rsid w:val="00FE32D9"/>
    <w:rsid w:val="00FE5653"/>
    <w:rsid w:val="00FE6DE4"/>
    <w:rsid w:val="00FF209C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8E45CFD-067A-47F0-86B3-C9C070F3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9C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54C0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3229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322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22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3229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78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6785E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052AA6"/>
    <w:rPr>
      <w:color w:val="0000FF"/>
      <w:u w:val="single"/>
    </w:rPr>
  </w:style>
  <w:style w:type="character" w:customStyle="1" w:styleId="apple-converted-space">
    <w:name w:val="apple-converted-space"/>
    <w:rsid w:val="005744B4"/>
  </w:style>
  <w:style w:type="paragraph" w:customStyle="1" w:styleId="PargrafodaLista1">
    <w:name w:val="Parágrafo da Lista1"/>
    <w:basedOn w:val="Normal"/>
    <w:rsid w:val="00377288"/>
    <w:pPr>
      <w:suppressAutoHyphens/>
      <w:spacing w:after="200"/>
      <w:ind w:left="720"/>
      <w:contextualSpacing/>
    </w:pPr>
    <w:rPr>
      <w:rFonts w:ascii="Arial" w:hAnsi="Arial" w:cs="Arial"/>
      <w:szCs w:val="20"/>
      <w:lang w:eastAsia="zh-CN"/>
    </w:rPr>
  </w:style>
  <w:style w:type="character" w:customStyle="1" w:styleId="st">
    <w:name w:val="st"/>
    <w:rsid w:val="00605082"/>
  </w:style>
  <w:style w:type="character" w:customStyle="1" w:styleId="Ttulo2Char">
    <w:name w:val="Título 2 Char"/>
    <w:basedOn w:val="Fontepargpadro"/>
    <w:link w:val="Ttulo2"/>
    <w:uiPriority w:val="9"/>
    <w:rsid w:val="008F54C0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901030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964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E3339"/>
    <w:pPr>
      <w:ind w:left="720"/>
      <w:contextualSpacing/>
    </w:pPr>
  </w:style>
  <w:style w:type="paragraph" w:customStyle="1" w:styleId="Default">
    <w:name w:val="Default"/>
    <w:rsid w:val="009B1F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D6F42-3114-4C6F-98F1-BF4761C1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Schubert G. Pinheiro</dc:creator>
  <cp:lastModifiedBy>Maria Paula dos Reis</cp:lastModifiedBy>
  <cp:revision>2</cp:revision>
  <cp:lastPrinted>2017-09-11T14:51:00Z</cp:lastPrinted>
  <dcterms:created xsi:type="dcterms:W3CDTF">2018-03-20T13:25:00Z</dcterms:created>
  <dcterms:modified xsi:type="dcterms:W3CDTF">2018-03-20T13:25:00Z</dcterms:modified>
</cp:coreProperties>
</file>